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A1" w:rsidRDefault="008F36A1" w:rsidP="008F36A1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Информация</w:t>
      </w:r>
      <w:r w:rsidR="0080179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80179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тарифах)</w:t>
      </w:r>
      <w:r w:rsidR="00801792">
        <w:rPr>
          <w:rFonts w:ascii="Times New Roman CYR" w:hAnsi="Times New Roman CYR" w:cs="Times New Roman CYR"/>
          <w:sz w:val="24"/>
          <w:szCs w:val="24"/>
        </w:rPr>
        <w:t xml:space="preserve"> на коммунальные ресурсы с 01.01.202</w:t>
      </w:r>
      <w:r w:rsidR="00667364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г.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– </w:t>
      </w:r>
      <w:r w:rsidR="00667364">
        <w:rPr>
          <w:rFonts w:ascii="Times New Roman CYR" w:hAnsi="Times New Roman CYR" w:cs="Times New Roman CYR"/>
          <w:sz w:val="24"/>
          <w:szCs w:val="24"/>
        </w:rPr>
        <w:t>30.06.2022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801792" w:rsidRDefault="00801792" w:rsidP="00667364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792" w:rsidRDefault="00801792" w:rsidP="00801792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01792" w:rsidRDefault="00801792" w:rsidP="00801792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15"/>
        <w:gridCol w:w="2409"/>
        <w:gridCol w:w="3215"/>
        <w:gridCol w:w="1532"/>
      </w:tblGrid>
      <w:tr w:rsidR="00801792" w:rsidTr="00243D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Поставщик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Тариф</w:t>
            </w:r>
          </w:p>
        </w:tc>
      </w:tr>
      <w:tr w:rsidR="00801792" w:rsidTr="00243D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ул.8Марта,</w:t>
            </w:r>
          </w:p>
          <w:p w:rsidR="00801792" w:rsidRDefault="00801792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ОО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Восточное»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snapToGri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667364" w:rsidP="00243D0E">
            <w:r>
              <w:rPr>
                <w:rFonts w:ascii="Times New Roman" w:hAnsi="Times New Roman"/>
                <w:sz w:val="18"/>
                <w:szCs w:val="18"/>
              </w:rPr>
              <w:t>1445,19</w:t>
            </w:r>
            <w:r w:rsidR="008017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1792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801792" w:rsidTr="00243D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ул.8Марта,</w:t>
            </w:r>
          </w:p>
          <w:p w:rsidR="00801792" w:rsidRDefault="00801792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д.26,к.1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ОО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Восточное»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snapToGri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667364" w:rsidP="00243D0E">
            <w:r>
              <w:rPr>
                <w:rFonts w:ascii="Times New Roman" w:hAnsi="Times New Roman"/>
                <w:sz w:val="18"/>
                <w:szCs w:val="18"/>
              </w:rPr>
              <w:t>1445,19</w:t>
            </w:r>
            <w:r w:rsidR="008017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1792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801792" w:rsidTr="00801792">
        <w:trPr>
          <w:trHeight w:val="3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ул.8Марта,</w:t>
            </w:r>
          </w:p>
          <w:p w:rsidR="00801792" w:rsidRDefault="00801792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д.26,к.2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ОО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Восточное»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snapToGri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667364" w:rsidP="00243D0E">
            <w:r>
              <w:rPr>
                <w:rFonts w:ascii="Times New Roman" w:hAnsi="Times New Roman"/>
                <w:sz w:val="18"/>
                <w:szCs w:val="18"/>
              </w:rPr>
              <w:t>1445,19</w:t>
            </w:r>
            <w:r w:rsidR="008017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1792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801792" w:rsidTr="00243D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раностроителей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</w:p>
          <w:p w:rsidR="00801792" w:rsidRDefault="00801792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ООО «</w:t>
            </w:r>
            <w:r w:rsidR="00186AD5">
              <w:rPr>
                <w:rFonts w:ascii="Times New Roman CYR" w:hAnsi="Times New Roman CYR" w:cs="Times New Roman CYR"/>
                <w:sz w:val="18"/>
                <w:szCs w:val="18"/>
              </w:rPr>
              <w:t xml:space="preserve">ПК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Default="00801792" w:rsidP="00243D0E">
            <w:r>
              <w:rPr>
                <w:rFonts w:ascii="Times New Roman" w:hAnsi="Times New Roman"/>
                <w:sz w:val="18"/>
                <w:szCs w:val="18"/>
              </w:rPr>
              <w:t xml:space="preserve">1867,28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243D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раностроителей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</w:p>
          <w:p w:rsidR="00186AD5" w:rsidRDefault="00186AD5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6D4C6A">
              <w:rPr>
                <w:rFonts w:ascii="Times New Roman" w:hAnsi="Times New Roman"/>
                <w:sz w:val="18"/>
                <w:szCs w:val="18"/>
              </w:rPr>
              <w:t xml:space="preserve">1867,28 </w:t>
            </w:r>
            <w:r w:rsidRPr="006D4C6A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243D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аяковского, д.33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6D4C6A">
              <w:rPr>
                <w:rFonts w:ascii="Times New Roman" w:hAnsi="Times New Roman"/>
                <w:sz w:val="18"/>
                <w:szCs w:val="18"/>
              </w:rPr>
              <w:t xml:space="preserve">1867,28 </w:t>
            </w:r>
            <w:r w:rsidRPr="006D4C6A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243D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аяковского, д.36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6D4C6A">
              <w:rPr>
                <w:rFonts w:ascii="Times New Roman" w:hAnsi="Times New Roman"/>
                <w:sz w:val="18"/>
                <w:szCs w:val="18"/>
              </w:rPr>
              <w:t xml:space="preserve">1867,28 </w:t>
            </w:r>
            <w:r w:rsidRPr="006D4C6A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243D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калова,</w:t>
            </w:r>
          </w:p>
          <w:p w:rsidR="00186AD5" w:rsidRDefault="00186AD5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6D4C6A">
              <w:rPr>
                <w:rFonts w:ascii="Times New Roman" w:hAnsi="Times New Roman"/>
                <w:sz w:val="18"/>
                <w:szCs w:val="18"/>
              </w:rPr>
              <w:t xml:space="preserve">1867,28 </w:t>
            </w:r>
            <w:r w:rsidRPr="006D4C6A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243D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калова,</w:t>
            </w:r>
          </w:p>
          <w:p w:rsidR="00186AD5" w:rsidRDefault="00186AD5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6D4C6A">
              <w:rPr>
                <w:rFonts w:ascii="Times New Roman" w:hAnsi="Times New Roman"/>
                <w:sz w:val="18"/>
                <w:szCs w:val="18"/>
              </w:rPr>
              <w:t xml:space="preserve">1867,28 </w:t>
            </w:r>
            <w:r w:rsidRPr="006D4C6A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243D0E">
        <w:tc>
          <w:tcPr>
            <w:tcW w:w="2415" w:type="dxa"/>
            <w:hideMark/>
          </w:tcPr>
          <w:p w:rsidR="00186AD5" w:rsidRDefault="00186AD5" w:rsidP="00243D0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калова,</w:t>
            </w:r>
          </w:p>
          <w:p w:rsidR="00186AD5" w:rsidRDefault="00186AD5" w:rsidP="00243D0E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д.48а</w:t>
            </w:r>
          </w:p>
        </w:tc>
        <w:tc>
          <w:tcPr>
            <w:tcW w:w="2409" w:type="dxa"/>
            <w:hideMark/>
          </w:tcPr>
          <w:p w:rsidR="00186AD5" w:rsidRDefault="00186AD5"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E60A83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hideMark/>
          </w:tcPr>
          <w:p w:rsidR="00186AD5" w:rsidRDefault="00186AD5" w:rsidP="00243D0E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hideMark/>
          </w:tcPr>
          <w:p w:rsidR="00186AD5" w:rsidRDefault="00186AD5">
            <w:r w:rsidRPr="006D4C6A">
              <w:rPr>
                <w:rFonts w:ascii="Times New Roman" w:hAnsi="Times New Roman"/>
                <w:sz w:val="18"/>
                <w:szCs w:val="18"/>
              </w:rPr>
              <w:t xml:space="preserve">1867,28 </w:t>
            </w:r>
            <w:r w:rsidRPr="006D4C6A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</w:tbl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792" w:rsidRDefault="00667364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Холоднаявода-24,46</w:t>
      </w:r>
      <w:r w:rsidR="00801792">
        <w:rPr>
          <w:rFonts w:ascii="Times New Roman CYR" w:hAnsi="Times New Roman CYR" w:cs="Times New Roman CYR"/>
          <w:sz w:val="18"/>
          <w:szCs w:val="18"/>
        </w:rPr>
        <w:t xml:space="preserve"> руб./</w:t>
      </w:r>
      <w:proofErr w:type="spellStart"/>
      <w:r w:rsidR="00801792">
        <w:rPr>
          <w:rFonts w:ascii="Times New Roman CYR" w:hAnsi="Times New Roman CYR" w:cs="Times New Roman CYR"/>
          <w:sz w:val="18"/>
          <w:szCs w:val="18"/>
        </w:rPr>
        <w:t>мкуб</w:t>
      </w:r>
      <w:proofErr w:type="spellEnd"/>
      <w:r w:rsidR="00801792">
        <w:rPr>
          <w:rFonts w:ascii="Times New Roman CYR" w:hAnsi="Times New Roman CYR" w:cs="Times New Roman CYR"/>
          <w:sz w:val="18"/>
          <w:szCs w:val="18"/>
        </w:rPr>
        <w:t>.</w:t>
      </w: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792" w:rsidRDefault="00667364" w:rsidP="00801792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Водоотведение-22,19</w:t>
      </w:r>
      <w:r w:rsidR="00801792">
        <w:rPr>
          <w:rFonts w:ascii="Times New Roman CYR" w:hAnsi="Times New Roman CYR" w:cs="Times New Roman CYR"/>
          <w:sz w:val="18"/>
          <w:szCs w:val="18"/>
        </w:rPr>
        <w:t xml:space="preserve"> руб./</w:t>
      </w:r>
      <w:proofErr w:type="spellStart"/>
      <w:r w:rsidR="00801792">
        <w:rPr>
          <w:rFonts w:ascii="Times New Roman CYR" w:hAnsi="Times New Roman CYR" w:cs="Times New Roman CYR"/>
          <w:sz w:val="18"/>
          <w:szCs w:val="18"/>
        </w:rPr>
        <w:t>мкуб</w:t>
      </w:r>
      <w:proofErr w:type="spellEnd"/>
      <w:r w:rsidR="00801792">
        <w:rPr>
          <w:rFonts w:ascii="Times New Roman CYR" w:hAnsi="Times New Roman CYR" w:cs="Times New Roman CYR"/>
          <w:sz w:val="18"/>
          <w:szCs w:val="18"/>
        </w:rPr>
        <w:t>.</w:t>
      </w: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801792">
        <w:rPr>
          <w:rFonts w:ascii="Times New Roman CYR" w:hAnsi="Times New Roman CYR" w:cs="Times New Roman CYR"/>
          <w:sz w:val="18"/>
          <w:szCs w:val="18"/>
        </w:rPr>
        <w:t>Электрическая энергия</w:t>
      </w:r>
      <w:r>
        <w:rPr>
          <w:rFonts w:ascii="Times New Roman CYR" w:hAnsi="Times New Roman CYR" w:cs="Times New Roman CYR"/>
          <w:sz w:val="18"/>
          <w:szCs w:val="18"/>
        </w:rPr>
        <w:t xml:space="preserve"> - 4,32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руб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/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кВат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*ч</w:t>
      </w:r>
    </w:p>
    <w:p w:rsidR="00801792" w:rsidRP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801792" w:rsidRDefault="00801792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186AD5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Информация о цена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тарифах) на коммунальные ресурсы с 01.07.2022г.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31.12.2022г.</w:t>
      </w: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6AD5" w:rsidRDefault="00186AD5" w:rsidP="00186AD5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86AD5" w:rsidRDefault="00186AD5" w:rsidP="00186AD5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15"/>
        <w:gridCol w:w="2409"/>
        <w:gridCol w:w="3215"/>
        <w:gridCol w:w="1532"/>
      </w:tblGrid>
      <w:tr w:rsidR="00186AD5" w:rsidTr="00DD63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Поставщик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Тариф</w:t>
            </w:r>
          </w:p>
        </w:tc>
      </w:tr>
      <w:tr w:rsidR="00186AD5" w:rsidTr="00DD63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ул.8Марта,</w:t>
            </w:r>
          </w:p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r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DD63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ул.8Марта,</w:t>
            </w:r>
          </w:p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д.26,к.1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460820"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 w:rsidRPr="00460820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DD6331">
        <w:trPr>
          <w:trHeight w:val="3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ул.8Марта,</w:t>
            </w:r>
          </w:p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д.26,к.2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460820"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 w:rsidRPr="00460820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DD63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раностроителей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</w:p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460820"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 w:rsidRPr="00460820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DD63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раностроителей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</w:p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460820"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 w:rsidRPr="00460820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DD63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аяковского, д.33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460820"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 w:rsidRPr="00460820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DD63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аяковского, д.36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460820"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 w:rsidRPr="00460820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DD63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калова,</w:t>
            </w:r>
          </w:p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460820"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 w:rsidRPr="00460820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DD633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калова,</w:t>
            </w:r>
          </w:p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 w:rsidP="00DD6331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D5" w:rsidRDefault="00186AD5">
            <w:r w:rsidRPr="00460820"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 w:rsidRPr="00460820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186AD5" w:rsidTr="00DD6331">
        <w:tc>
          <w:tcPr>
            <w:tcW w:w="2415" w:type="dxa"/>
            <w:hideMark/>
          </w:tcPr>
          <w:p w:rsidR="00186AD5" w:rsidRDefault="00186AD5" w:rsidP="00DD6331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калова,</w:t>
            </w:r>
          </w:p>
          <w:p w:rsidR="00186AD5" w:rsidRDefault="00186AD5" w:rsidP="00DD6331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д.48а</w:t>
            </w:r>
          </w:p>
        </w:tc>
        <w:tc>
          <w:tcPr>
            <w:tcW w:w="2409" w:type="dxa"/>
            <w:hideMark/>
          </w:tcPr>
          <w:p w:rsidR="00186AD5" w:rsidRDefault="00186AD5"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 xml:space="preserve">ООО «ПК </w:t>
            </w:r>
            <w:proofErr w:type="spellStart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Теплоресурс</w:t>
            </w:r>
            <w:proofErr w:type="spellEnd"/>
            <w:r w:rsidRPr="00BE561E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  <w:tc>
          <w:tcPr>
            <w:tcW w:w="3215" w:type="dxa"/>
            <w:hideMark/>
          </w:tcPr>
          <w:p w:rsidR="00186AD5" w:rsidRDefault="00186AD5" w:rsidP="00DD6331"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1532" w:type="dxa"/>
            <w:hideMark/>
          </w:tcPr>
          <w:p w:rsidR="00186AD5" w:rsidRDefault="00186AD5">
            <w:r w:rsidRPr="00460820">
              <w:rPr>
                <w:rFonts w:ascii="Times New Roman" w:hAnsi="Times New Roman"/>
                <w:sz w:val="18"/>
                <w:szCs w:val="18"/>
              </w:rPr>
              <w:t xml:space="preserve">1924,28 </w:t>
            </w:r>
            <w:r w:rsidRPr="00460820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</w:tbl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Холоднаявода-24,96 руб./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мкуб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.</w:t>
      </w: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86AD5" w:rsidRDefault="00186AD5" w:rsidP="00186AD5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Водоотведение-22,61 руб./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мкуб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.</w:t>
      </w: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 w:rsidRPr="00801792">
        <w:rPr>
          <w:rFonts w:ascii="Times New Roman CYR" w:hAnsi="Times New Roman CYR" w:cs="Times New Roman CYR"/>
          <w:sz w:val="18"/>
          <w:szCs w:val="18"/>
        </w:rPr>
        <w:t>Электрическая энергия</w:t>
      </w:r>
      <w:r>
        <w:rPr>
          <w:rFonts w:ascii="Times New Roman CYR" w:hAnsi="Times New Roman CYR" w:cs="Times New Roman CYR"/>
          <w:sz w:val="18"/>
          <w:szCs w:val="18"/>
        </w:rPr>
        <w:t xml:space="preserve"> - 4,40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руб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/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кВат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*ч</w:t>
      </w:r>
    </w:p>
    <w:p w:rsidR="00186AD5" w:rsidRPr="00801792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Pr="00801792" w:rsidRDefault="00186AD5" w:rsidP="00186AD5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p w:rsidR="00186AD5" w:rsidRPr="00801792" w:rsidRDefault="00186AD5" w:rsidP="00801792">
      <w:pPr>
        <w:autoSpaceDE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</w:p>
    <w:sectPr w:rsidR="00186AD5" w:rsidRPr="00801792" w:rsidSect="00D9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5BB"/>
    <w:rsid w:val="00062ABB"/>
    <w:rsid w:val="000C267F"/>
    <w:rsid w:val="001015BB"/>
    <w:rsid w:val="00186AD5"/>
    <w:rsid w:val="00303010"/>
    <w:rsid w:val="00325DF7"/>
    <w:rsid w:val="003A6AF4"/>
    <w:rsid w:val="003C111F"/>
    <w:rsid w:val="005167D3"/>
    <w:rsid w:val="00667364"/>
    <w:rsid w:val="00681354"/>
    <w:rsid w:val="00694CD1"/>
    <w:rsid w:val="007F046A"/>
    <w:rsid w:val="00801792"/>
    <w:rsid w:val="00802650"/>
    <w:rsid w:val="008379EF"/>
    <w:rsid w:val="008F36A1"/>
    <w:rsid w:val="009E56D0"/>
    <w:rsid w:val="00A70DEA"/>
    <w:rsid w:val="00CB7C7C"/>
    <w:rsid w:val="00CC7C1D"/>
    <w:rsid w:val="00D94B38"/>
    <w:rsid w:val="00DA588D"/>
    <w:rsid w:val="00DB1E7A"/>
    <w:rsid w:val="00F4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A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A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Восточное</dc:creator>
  <cp:keywords/>
  <dc:description/>
  <cp:lastModifiedBy>UKMETOD</cp:lastModifiedBy>
  <cp:revision>7</cp:revision>
  <dcterms:created xsi:type="dcterms:W3CDTF">2020-08-31T06:16:00Z</dcterms:created>
  <dcterms:modified xsi:type="dcterms:W3CDTF">2022-06-27T09:37:00Z</dcterms:modified>
</cp:coreProperties>
</file>